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C4D85" w14:textId="398B5678" w:rsidR="008B669F" w:rsidRDefault="008B669F" w:rsidP="008B669F">
      <w:pPr>
        <w:tabs>
          <w:tab w:val="left" w:pos="5940"/>
        </w:tabs>
        <w:jc w:val="center"/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58ADB2" wp14:editId="272E62A7">
            <wp:simplePos x="0" y="0"/>
            <wp:positionH relativeFrom="column">
              <wp:posOffset>1645920</wp:posOffset>
            </wp:positionH>
            <wp:positionV relativeFrom="paragraph">
              <wp:posOffset>-160020</wp:posOffset>
            </wp:positionV>
            <wp:extent cx="2971800" cy="19812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6C893" w14:textId="77777777" w:rsidR="008B669F" w:rsidRDefault="008B669F" w:rsidP="008B669F"/>
    <w:p w14:paraId="11498067" w14:textId="77777777" w:rsidR="008B669F" w:rsidRDefault="008B669F" w:rsidP="008B669F"/>
    <w:p w14:paraId="4BCFB075" w14:textId="77777777" w:rsidR="008B669F" w:rsidRDefault="008B669F" w:rsidP="008B669F"/>
    <w:p w14:paraId="79B14574" w14:textId="77777777" w:rsidR="008B669F" w:rsidRDefault="008B669F" w:rsidP="008B669F"/>
    <w:p w14:paraId="20C261E3" w14:textId="77777777" w:rsidR="008B669F" w:rsidRDefault="008B669F" w:rsidP="008B669F"/>
    <w:p w14:paraId="5C3206EC" w14:textId="77777777" w:rsidR="008B669F" w:rsidRDefault="008B669F" w:rsidP="008B669F"/>
    <w:p w14:paraId="06407430" w14:textId="77777777" w:rsidR="008B669F" w:rsidRDefault="008B669F" w:rsidP="008B669F"/>
    <w:p w14:paraId="71B610DA" w14:textId="77777777" w:rsidR="008B669F" w:rsidRDefault="008B669F" w:rsidP="008B669F"/>
    <w:p w14:paraId="70B17CF8" w14:textId="77777777" w:rsidR="008B669F" w:rsidRDefault="008B669F" w:rsidP="008B669F"/>
    <w:p w14:paraId="64142702" w14:textId="77777777" w:rsidR="008B669F" w:rsidRPr="00B52F52" w:rsidRDefault="008B669F" w:rsidP="008B669F">
      <w:pPr>
        <w:jc w:val="center"/>
        <w:rPr>
          <w:b/>
          <w:sz w:val="28"/>
          <w:szCs w:val="28"/>
        </w:rPr>
      </w:pPr>
      <w:r w:rsidRPr="00B52F52">
        <w:rPr>
          <w:b/>
          <w:sz w:val="28"/>
          <w:szCs w:val="28"/>
        </w:rPr>
        <w:t>Group/Party Rates &amp; Accommodations</w:t>
      </w:r>
    </w:p>
    <w:p w14:paraId="74296DBC" w14:textId="77777777" w:rsidR="008B669F" w:rsidRDefault="008B669F" w:rsidP="008B669F">
      <w:pPr>
        <w:jc w:val="center"/>
      </w:pPr>
    </w:p>
    <w:p w14:paraId="7463C8B8" w14:textId="77777777" w:rsidR="008B669F" w:rsidRPr="00B52F52" w:rsidRDefault="008B669F" w:rsidP="008B669F">
      <w:pPr>
        <w:jc w:val="center"/>
        <w:rPr>
          <w:b/>
          <w:sz w:val="28"/>
          <w:szCs w:val="28"/>
        </w:rPr>
      </w:pPr>
      <w:r w:rsidRPr="00B52F52">
        <w:rPr>
          <w:b/>
          <w:sz w:val="28"/>
          <w:szCs w:val="28"/>
        </w:rPr>
        <w:t>(Monday thru Friday Only - Excluding Major Holidays)</w:t>
      </w:r>
    </w:p>
    <w:p w14:paraId="33182BC3" w14:textId="77777777" w:rsidR="008B669F" w:rsidRDefault="008B669F" w:rsidP="008B669F"/>
    <w:p w14:paraId="4153A77D" w14:textId="0688F859" w:rsidR="008B669F" w:rsidRDefault="008B669F" w:rsidP="008B669F">
      <w:r w:rsidRPr="00F55630">
        <w:rPr>
          <w:b/>
        </w:rPr>
        <w:t>Group/Party Rate</w:t>
      </w:r>
      <w:r>
        <w:t>:  Requires purchase of 25 or more single splash tickets.</w:t>
      </w:r>
    </w:p>
    <w:p w14:paraId="414D4379" w14:textId="77777777" w:rsidR="008B669F" w:rsidRDefault="008B669F" w:rsidP="008B669F">
      <w:pPr>
        <w:ind w:left="720" w:hanging="720"/>
      </w:pPr>
      <w:r w:rsidRPr="006310C9">
        <w:rPr>
          <w:b/>
        </w:rPr>
        <w:t>Includes</w:t>
      </w:r>
      <w:r>
        <w:t>:</w:t>
      </w:r>
    </w:p>
    <w:p w14:paraId="4C22435C" w14:textId="198894A6" w:rsidR="008B669F" w:rsidRPr="008B669F" w:rsidRDefault="008B669F" w:rsidP="008B669F">
      <w:pPr>
        <w:ind w:left="720" w:hanging="720"/>
        <w:rPr>
          <w:b/>
          <w:bCs/>
        </w:rPr>
      </w:pPr>
      <w:r w:rsidRPr="008B669F">
        <w:t>○</w:t>
      </w:r>
      <w:r w:rsidRPr="008B669F">
        <w:tab/>
      </w:r>
      <w:proofErr w:type="gramStart"/>
      <w:r>
        <w:t>Free</w:t>
      </w:r>
      <w:proofErr w:type="gramEnd"/>
      <w:r>
        <w:t xml:space="preserve"> parking for up to 1 vehicles (any size).  </w:t>
      </w:r>
      <w:r w:rsidRPr="008B669F">
        <w:rPr>
          <w:b/>
          <w:bCs/>
        </w:rPr>
        <w:t>Must park at the Santa Ana Launch Ramp Parking Lot.</w:t>
      </w:r>
    </w:p>
    <w:p w14:paraId="597F086C" w14:textId="77777777" w:rsidR="008B669F" w:rsidRPr="006310C9" w:rsidRDefault="008B669F" w:rsidP="008B669F">
      <w:pPr>
        <w:ind w:left="720" w:hanging="720"/>
      </w:pPr>
      <w:r w:rsidRPr="008B669F">
        <w:t>○</w:t>
      </w:r>
      <w:r w:rsidRPr="008B669F">
        <w:tab/>
      </w:r>
      <w:r>
        <w:t>One free counselor admission for every 10 paid admissions</w:t>
      </w:r>
    </w:p>
    <w:p w14:paraId="7972F591" w14:textId="77777777" w:rsidR="008B669F" w:rsidRDefault="008B669F" w:rsidP="008B669F"/>
    <w:p w14:paraId="4A43AFD0" w14:textId="77777777" w:rsidR="008B669F" w:rsidRDefault="008B669F" w:rsidP="008B669F">
      <w:r w:rsidRPr="00191A2A">
        <w:rPr>
          <w:b/>
        </w:rPr>
        <w:t>Large Group/Party Rate</w:t>
      </w:r>
      <w:r>
        <w:t>: Requires purchase of 60 or more single splash tickets.</w:t>
      </w:r>
    </w:p>
    <w:p w14:paraId="21BCAD62" w14:textId="77777777" w:rsidR="008B669F" w:rsidRDefault="008B669F" w:rsidP="008B669F">
      <w:pPr>
        <w:rPr>
          <w:b/>
        </w:rPr>
      </w:pPr>
      <w:r w:rsidRPr="006310C9">
        <w:rPr>
          <w:b/>
        </w:rPr>
        <w:t>Includes</w:t>
      </w:r>
      <w:r>
        <w:rPr>
          <w:b/>
        </w:rPr>
        <w:t>:</w:t>
      </w:r>
    </w:p>
    <w:p w14:paraId="5E5454E1" w14:textId="77777777" w:rsidR="008B669F" w:rsidRPr="008B669F" w:rsidRDefault="008B669F" w:rsidP="008B669F">
      <w:pPr>
        <w:ind w:left="720" w:hanging="720"/>
        <w:rPr>
          <w:b/>
          <w:bCs/>
        </w:rPr>
      </w:pPr>
      <w:r w:rsidRPr="008B669F">
        <w:t>○</w:t>
      </w:r>
      <w:r w:rsidRPr="008B669F">
        <w:tab/>
      </w:r>
      <w:r w:rsidRPr="006310C9">
        <w:t>F</w:t>
      </w:r>
      <w:r>
        <w:t xml:space="preserve">ree parking for up to 4 vehicles (any size).  </w:t>
      </w:r>
      <w:r w:rsidRPr="008B669F">
        <w:rPr>
          <w:b/>
          <w:bCs/>
        </w:rPr>
        <w:t>Must park at the Santa Ana Launch Ramp Parking Lot.</w:t>
      </w:r>
    </w:p>
    <w:p w14:paraId="64491221" w14:textId="77777777" w:rsidR="008B669F" w:rsidRDefault="008B669F" w:rsidP="008B669F">
      <w:r w:rsidRPr="008B669F">
        <w:t>○</w:t>
      </w:r>
      <w:r w:rsidRPr="008B669F">
        <w:tab/>
      </w:r>
      <w:r>
        <w:t xml:space="preserve">One free counselor admission for every 10 paid admissions. </w:t>
      </w:r>
    </w:p>
    <w:p w14:paraId="62496662" w14:textId="77777777" w:rsidR="008B669F" w:rsidRDefault="008B669F" w:rsidP="008B669F"/>
    <w:p w14:paraId="34E9BB1C" w14:textId="60EA0051" w:rsidR="008B669F" w:rsidRDefault="008B669F" w:rsidP="008B669F">
      <w:pPr>
        <w:ind w:left="720" w:hanging="720"/>
        <w:rPr>
          <w:b/>
        </w:rPr>
      </w:pPr>
      <w:r w:rsidRPr="00CF4D39">
        <w:rPr>
          <w:b/>
        </w:rPr>
        <w:t>○</w:t>
      </w:r>
      <w:r w:rsidRPr="00F55630">
        <w:t xml:space="preserve"> </w:t>
      </w:r>
      <w:r>
        <w:tab/>
        <w:t xml:space="preserve">Group/Party rates apply only to prepaid tickets purchased for a specific </w:t>
      </w:r>
      <w:r w:rsidR="00C27BFF">
        <w:t>single-day</w:t>
      </w:r>
      <w:r>
        <w:t xml:space="preserve"> use.</w:t>
      </w:r>
    </w:p>
    <w:p w14:paraId="05BBDE2B" w14:textId="77777777" w:rsidR="008B669F" w:rsidRDefault="008B669F" w:rsidP="008B669F">
      <w:pPr>
        <w:rPr>
          <w:b/>
        </w:rPr>
      </w:pPr>
    </w:p>
    <w:p w14:paraId="1346C58E" w14:textId="3554B8AF" w:rsidR="008B669F" w:rsidRPr="00CF4D39" w:rsidRDefault="008B669F" w:rsidP="008B669F">
      <w:r w:rsidRPr="00CF4D39">
        <w:rPr>
          <w:b/>
        </w:rPr>
        <w:t>○</w:t>
      </w:r>
      <w:r>
        <w:rPr>
          <w:b/>
        </w:rPr>
        <w:tab/>
      </w:r>
      <w:r w:rsidRPr="00CF4D39">
        <w:t xml:space="preserve">Reservations must be made in advance of </w:t>
      </w:r>
      <w:r w:rsidR="00C27BFF">
        <w:t xml:space="preserve">the </w:t>
      </w:r>
      <w:r w:rsidRPr="00CF4D39">
        <w:t xml:space="preserve">date of </w:t>
      </w:r>
      <w:r w:rsidR="00C27BFF">
        <w:t xml:space="preserve">the </w:t>
      </w:r>
      <w:r w:rsidRPr="00CF4D39">
        <w:t>visit</w:t>
      </w:r>
      <w:r>
        <w:t xml:space="preserve"> and are subject to availability.</w:t>
      </w:r>
    </w:p>
    <w:p w14:paraId="1D159954" w14:textId="77777777" w:rsidR="008B669F" w:rsidRDefault="008B669F" w:rsidP="008B669F"/>
    <w:p w14:paraId="60A7DC98" w14:textId="77777777" w:rsidR="008B669F" w:rsidRDefault="008B669F" w:rsidP="008B669F">
      <w:pPr>
        <w:ind w:left="720" w:hanging="720"/>
      </w:pPr>
      <w:r w:rsidRPr="00CF4D39">
        <w:rPr>
          <w:b/>
        </w:rPr>
        <w:t>○</w:t>
      </w:r>
      <w:r>
        <w:rPr>
          <w:b/>
        </w:rPr>
        <w:tab/>
      </w:r>
      <w:r w:rsidRPr="008B669F">
        <w:rPr>
          <w:b/>
          <w:bCs/>
        </w:rPr>
        <w:t>No refunds will be made</w:t>
      </w:r>
      <w:r>
        <w:t>.</w:t>
      </w:r>
    </w:p>
    <w:p w14:paraId="297B0013" w14:textId="77777777" w:rsidR="008B669F" w:rsidRDefault="008B669F" w:rsidP="008B669F">
      <w:pPr>
        <w:ind w:left="720" w:hanging="720"/>
      </w:pPr>
      <w:bookmarkStart w:id="0" w:name="_GoBack"/>
      <w:bookmarkEnd w:id="0"/>
    </w:p>
    <w:p w14:paraId="6EBEA241" w14:textId="77777777" w:rsidR="008B669F" w:rsidRDefault="008B669F" w:rsidP="008B669F">
      <w:pPr>
        <w:ind w:left="720" w:hanging="720"/>
      </w:pPr>
      <w:r w:rsidRPr="00CF4D39">
        <w:rPr>
          <w:b/>
        </w:rPr>
        <w:t>○</w:t>
      </w:r>
      <w:r>
        <w:rPr>
          <w:b/>
        </w:rPr>
        <w:tab/>
      </w:r>
      <w:r>
        <w:t>The original number of group tickets purchased cannot be changed.</w:t>
      </w:r>
    </w:p>
    <w:p w14:paraId="22639126" w14:textId="77777777" w:rsidR="008B669F" w:rsidRDefault="008B669F" w:rsidP="008B669F"/>
    <w:p w14:paraId="60C42A41" w14:textId="09BD81FB" w:rsidR="008B669F" w:rsidRDefault="008B669F" w:rsidP="008B669F">
      <w:pPr>
        <w:ind w:left="720" w:hanging="720"/>
      </w:pPr>
      <w:r>
        <w:rPr>
          <w:b/>
        </w:rPr>
        <w:t>○</w:t>
      </w:r>
      <w:r>
        <w:rPr>
          <w:b/>
        </w:rPr>
        <w:tab/>
      </w:r>
      <w:r>
        <w:t xml:space="preserve">“Counselor” is defined as an adult (at least 18 years of age) responsible for the safety, </w:t>
      </w:r>
      <w:r w:rsidR="00C27BFF">
        <w:t>well-being</w:t>
      </w:r>
      <w:r>
        <w:t>, and behavior of their group/party participants.</w:t>
      </w:r>
    </w:p>
    <w:p w14:paraId="6095FC71" w14:textId="77777777" w:rsidR="008B669F" w:rsidRDefault="008B669F" w:rsidP="008B669F"/>
    <w:p w14:paraId="75026C6A" w14:textId="7E0B09E5" w:rsidR="008B669F" w:rsidRDefault="008B669F" w:rsidP="008B669F">
      <w:r>
        <w:t xml:space="preserve">Planning a special occasion such as a birthday party?  A reserved area can be provided for an additional cost.  Please contact our Group Sales Coordinator at </w:t>
      </w:r>
      <w:r w:rsidR="00C27BFF" w:rsidRPr="00C27BFF">
        <w:t>805-649-1122</w:t>
      </w:r>
      <w:r w:rsidR="00C27BFF">
        <w:t>.</w:t>
      </w:r>
    </w:p>
    <w:p w14:paraId="1A078AE5" w14:textId="77777777" w:rsidR="00950FA9" w:rsidRDefault="00950FA9"/>
    <w:sectPr w:rsidR="00950FA9" w:rsidSect="00B52F52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wMDEwN7ewtDQ1MTZV0lEKTi0uzszPAykwrAUA+Nd5dSwAAAA="/>
  </w:docVars>
  <w:rsids>
    <w:rsidRoot w:val="008B669F"/>
    <w:rsid w:val="001B79EB"/>
    <w:rsid w:val="00345E78"/>
    <w:rsid w:val="00762514"/>
    <w:rsid w:val="008A575A"/>
    <w:rsid w:val="008B669F"/>
    <w:rsid w:val="00950FA9"/>
    <w:rsid w:val="00C27BFF"/>
    <w:rsid w:val="00E2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5FEB"/>
  <w15:chartTrackingRefBased/>
  <w15:docId w15:val="{21588D0A-5A35-40D2-825B-32D880D1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1012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cmwd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Wall</dc:creator>
  <cp:keywords/>
  <dc:description/>
  <cp:lastModifiedBy>Samantha Casey</cp:lastModifiedBy>
  <cp:revision>2</cp:revision>
  <dcterms:created xsi:type="dcterms:W3CDTF">2023-05-19T21:25:00Z</dcterms:created>
  <dcterms:modified xsi:type="dcterms:W3CDTF">2023-05-19T21:25:00Z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f165c6d9126ccb20c78ed325b73dbe1f6ca0daf707a1401cd536ef7d6f3a94fb</vt:lpwstr>
  </property>
</Properties>
</file>